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3a07ad801848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81286ab74f45fc"/>
      <w:footerReference w:type="even" r:id="R5add7b5b59a64e60"/>
      <w:footerReference w:type="first" r:id="R7a9cff97eac240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3c2dcb179a42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DFZ-2015-5562-XI-NE-EI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f75b271b254de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1939b74a8c46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7ca9ba35014923" /><Relationship Type="http://schemas.openxmlformats.org/officeDocument/2006/relationships/numbering" Target="/word/numbering.xml" Id="Ra21460f6ec4c4d79" /><Relationship Type="http://schemas.openxmlformats.org/officeDocument/2006/relationships/settings" Target="/word/settings.xml" Id="R9eaddeeaf35c46a6" /><Relationship Type="http://schemas.openxmlformats.org/officeDocument/2006/relationships/image" Target="/word/media/13454d5c-b31e-43d4-8991-cc43298900ee.png" Id="R733c2dcb179a42a2" /><Relationship Type="http://schemas.openxmlformats.org/officeDocument/2006/relationships/image" Target="/word/media/b6218760-3649-47c0-b0ca-5febef594c53.png" Id="R12f75b271b254de5" /><Relationship Type="http://schemas.openxmlformats.org/officeDocument/2006/relationships/footer" Target="/word/footer1.xml" Id="R9c81286ab74f45fc" /><Relationship Type="http://schemas.openxmlformats.org/officeDocument/2006/relationships/footer" Target="/word/footer2.xml" Id="R5add7b5b59a64e60" /><Relationship Type="http://schemas.openxmlformats.org/officeDocument/2006/relationships/footer" Target="/word/footer3.xml" Id="R7a9cff97eac240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1939b74a8c46ad" /></Relationships>
</file>