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a91c3f1f6f49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137464e5ef49e2"/>
      <w:footerReference w:type="even" r:id="R369a39b633c948ad"/>
      <w:footerReference w:type="first" r:id="R5fc429a7ce4748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d18ebd489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DFZ-2015-6049-XI-NE-EI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3a8ae2492d4db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4d8815109849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3e4c495db04348" /><Relationship Type="http://schemas.openxmlformats.org/officeDocument/2006/relationships/numbering" Target="/word/numbering.xml" Id="R36eb1f96014d424d" /><Relationship Type="http://schemas.openxmlformats.org/officeDocument/2006/relationships/settings" Target="/word/settings.xml" Id="Raa878b2c70184a19" /><Relationship Type="http://schemas.openxmlformats.org/officeDocument/2006/relationships/image" Target="/word/media/2ddf5d21-7d1e-438e-b8d9-ba0c0eda9f1c.png" Id="R382d18ebd4894036" /><Relationship Type="http://schemas.openxmlformats.org/officeDocument/2006/relationships/image" Target="/word/media/a0ccff18-f301-4363-be5b-44280c592d43.png" Id="R7c3a8ae2492d4dbe" /><Relationship Type="http://schemas.openxmlformats.org/officeDocument/2006/relationships/footer" Target="/word/footer1.xml" Id="R97137464e5ef49e2" /><Relationship Type="http://schemas.openxmlformats.org/officeDocument/2006/relationships/footer" Target="/word/footer2.xml" Id="R369a39b633c948ad" /><Relationship Type="http://schemas.openxmlformats.org/officeDocument/2006/relationships/footer" Target="/word/footer3.xml" Id="R5fc429a7ce4748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4d88151098490b" /></Relationships>
</file>