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d5e1af12f644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64b21652c946b6"/>
      <w:footerReference w:type="even" r:id="Rfe225d5b1d3541a8"/>
      <w:footerReference w:type="first" r:id="Recd86268528d4a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cc543d5f4b45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DFZ-2015-6168-IX-NE-EI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246664e979483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7f437cee6e4d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c28d91d1814b43" /><Relationship Type="http://schemas.openxmlformats.org/officeDocument/2006/relationships/numbering" Target="/word/numbering.xml" Id="Rc2342b11a2334bff" /><Relationship Type="http://schemas.openxmlformats.org/officeDocument/2006/relationships/settings" Target="/word/settings.xml" Id="R0aa757e05b0c41d6" /><Relationship Type="http://schemas.openxmlformats.org/officeDocument/2006/relationships/image" Target="/word/media/7d572fb9-f931-445d-84bc-c11b56ab61d5.png" Id="R39cc543d5f4b4542" /><Relationship Type="http://schemas.openxmlformats.org/officeDocument/2006/relationships/image" Target="/word/media/989c6e03-8b66-4c1b-b0c1-b7571908aefc.png" Id="R2b246664e979483e" /><Relationship Type="http://schemas.openxmlformats.org/officeDocument/2006/relationships/footer" Target="/word/footer1.xml" Id="R5564b21652c946b6" /><Relationship Type="http://schemas.openxmlformats.org/officeDocument/2006/relationships/footer" Target="/word/footer2.xml" Id="Rfe225d5b1d3541a8" /><Relationship Type="http://schemas.openxmlformats.org/officeDocument/2006/relationships/footer" Target="/word/footer3.xml" Id="Recd86268528d4a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7f437cee6e4daa" /></Relationships>
</file>