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076a6c9256842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5c49a82ca5044a9"/>
      <w:footerReference w:type="even" r:id="Ree5a5d5540554f7f"/>
      <w:footerReference w:type="first" r:id="R0073ef34a33840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d6d7d3b5ab4c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DFZ-2015-5083-X-NE-EI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8182785ad842f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 (RIO GRANDE);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 (RIO GRANDE)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5b418de4df448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191ffbf64849e3" /><Relationship Type="http://schemas.openxmlformats.org/officeDocument/2006/relationships/numbering" Target="/word/numbering.xml" Id="Re1c908000b294f94" /><Relationship Type="http://schemas.openxmlformats.org/officeDocument/2006/relationships/settings" Target="/word/settings.xml" Id="R463c5dfd764649ba" /><Relationship Type="http://schemas.openxmlformats.org/officeDocument/2006/relationships/image" Target="/word/media/571232ec-54b5-4921-9780-5f4d2c70055a.png" Id="Ra7d6d7d3b5ab4c72" /><Relationship Type="http://schemas.openxmlformats.org/officeDocument/2006/relationships/image" Target="/word/media/4162f7e9-abc2-4e57-859e-f264f3320d05.png" Id="Rf68182785ad842f2" /><Relationship Type="http://schemas.openxmlformats.org/officeDocument/2006/relationships/footer" Target="/word/footer1.xml" Id="R95c49a82ca5044a9" /><Relationship Type="http://schemas.openxmlformats.org/officeDocument/2006/relationships/footer" Target="/word/footer2.xml" Id="Ree5a5d5540554f7f" /><Relationship Type="http://schemas.openxmlformats.org/officeDocument/2006/relationships/footer" Target="/word/footer3.xml" Id="R0073ef34a33840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5b418de4df4481" /></Relationships>
</file>