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236d1112c347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085194879243db"/>
      <w:footerReference w:type="even" r:id="R5f8894ed3a0b4b12"/>
      <w:footerReference w:type="first" r:id="R7e2bf9135ae14c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f4590a638649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DFZ-2015-5555-X-NE-EI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3a32634964e7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8f7b34c10146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e8a9e0a6ed4ded" /><Relationship Type="http://schemas.openxmlformats.org/officeDocument/2006/relationships/numbering" Target="/word/numbering.xml" Id="R0c7c7e6a964a4af5" /><Relationship Type="http://schemas.openxmlformats.org/officeDocument/2006/relationships/settings" Target="/word/settings.xml" Id="Rad3787f0f57c4ddd" /><Relationship Type="http://schemas.openxmlformats.org/officeDocument/2006/relationships/image" Target="/word/media/4c8c8750-d861-497a-a0d7-0d3f4337562d.png" Id="Rcaf4590a638649f9" /><Relationship Type="http://schemas.openxmlformats.org/officeDocument/2006/relationships/image" Target="/word/media/7c6d84ba-16c2-4a1c-bd8e-9e9c722ddce0.png" Id="R6573a32634964e71" /><Relationship Type="http://schemas.openxmlformats.org/officeDocument/2006/relationships/footer" Target="/word/footer1.xml" Id="Rb0085194879243db" /><Relationship Type="http://schemas.openxmlformats.org/officeDocument/2006/relationships/footer" Target="/word/footer2.xml" Id="R5f8894ed3a0b4b12" /><Relationship Type="http://schemas.openxmlformats.org/officeDocument/2006/relationships/footer" Target="/word/footer3.xml" Id="R7e2bf9135ae14c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8f7b34c1014680" /></Relationships>
</file>