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edb020affd4a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895761550d46fb"/>
      <w:footerReference w:type="even" r:id="R50747a6ad5d64ca8"/>
      <w:footerReference w:type="first" r:id="R6d19148108734e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04d4eaa1646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DFZ-2015-5496-X-NE-EI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88ada13d7f496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7801e0ada142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40d3a77e304662" /><Relationship Type="http://schemas.openxmlformats.org/officeDocument/2006/relationships/numbering" Target="/word/numbering.xml" Id="Rb69190b9bd164af9" /><Relationship Type="http://schemas.openxmlformats.org/officeDocument/2006/relationships/settings" Target="/word/settings.xml" Id="Rfee01d083d774102" /><Relationship Type="http://schemas.openxmlformats.org/officeDocument/2006/relationships/image" Target="/word/media/a4b7310e-81fc-4fd1-a480-65beb4e9910e.png" Id="R39a04d4eaa1646e9" /><Relationship Type="http://schemas.openxmlformats.org/officeDocument/2006/relationships/image" Target="/word/media/3d57ac19-0963-40dd-b840-1585af455e8a.png" Id="Rfb88ada13d7f496e" /><Relationship Type="http://schemas.openxmlformats.org/officeDocument/2006/relationships/footer" Target="/word/footer1.xml" Id="Rff895761550d46fb" /><Relationship Type="http://schemas.openxmlformats.org/officeDocument/2006/relationships/footer" Target="/word/footer2.xml" Id="R50747a6ad5d64ca8" /><Relationship Type="http://schemas.openxmlformats.org/officeDocument/2006/relationships/footer" Target="/word/footer3.xml" Id="R6d19148108734e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7801e0ada14249" /></Relationships>
</file>