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522a44762d41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32d10603db4cd5"/>
      <w:footerReference w:type="even" r:id="R7a1c0ab6f22442e7"/>
      <w:footerReference w:type="first" r:id="Rb3f8aab3e7474c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4d9c4ef17547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DFZ-2015-5206-XIII-NE-EI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47b31da0f1437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eb6ea0c5bf4e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5411a1e4a94caa" /><Relationship Type="http://schemas.openxmlformats.org/officeDocument/2006/relationships/numbering" Target="/word/numbering.xml" Id="Rdc028b8b17204957" /><Relationship Type="http://schemas.openxmlformats.org/officeDocument/2006/relationships/settings" Target="/word/settings.xml" Id="Ra9795f3f67f64fec" /><Relationship Type="http://schemas.openxmlformats.org/officeDocument/2006/relationships/image" Target="/word/media/e9eaa4b2-709a-48f7-9acf-41b6067f82fe.png" Id="R9f4d9c4ef17547bf" /><Relationship Type="http://schemas.openxmlformats.org/officeDocument/2006/relationships/image" Target="/word/media/500866c3-9aab-4192-a7be-4cf0ea9fb75f.png" Id="R8e47b31da0f14375" /><Relationship Type="http://schemas.openxmlformats.org/officeDocument/2006/relationships/footer" Target="/word/footer1.xml" Id="R9632d10603db4cd5" /><Relationship Type="http://schemas.openxmlformats.org/officeDocument/2006/relationships/footer" Target="/word/footer2.xml" Id="R7a1c0ab6f22442e7" /><Relationship Type="http://schemas.openxmlformats.org/officeDocument/2006/relationships/footer" Target="/word/footer3.xml" Id="Rb3f8aab3e7474c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eb6ea0c5bf4ed0" /></Relationships>
</file>