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597971cca40f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f0755e6fd0047bc"/>
      <w:footerReference w:type="even" r:id="R47734ec555944f4e"/>
      <w:footerReference w:type="first" r:id="Rfdc6136896f4413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a58306bcdf432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DFZ-2015-6135-VII-NE-EI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cd665f37d7c49f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4aa363d92d247a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9a83d511324417" /><Relationship Type="http://schemas.openxmlformats.org/officeDocument/2006/relationships/numbering" Target="/word/numbering.xml" Id="R2dbd8d9e99d34f67" /><Relationship Type="http://schemas.openxmlformats.org/officeDocument/2006/relationships/settings" Target="/word/settings.xml" Id="Rc93886f8ac094ac8" /><Relationship Type="http://schemas.openxmlformats.org/officeDocument/2006/relationships/image" Target="/word/media/7f322bec-ab38-4a2b-8e11-48e6f12add4a.png" Id="Rffa58306bcdf4324" /><Relationship Type="http://schemas.openxmlformats.org/officeDocument/2006/relationships/image" Target="/word/media/e87a8673-451d-4590-b425-4f93f2b40297.png" Id="R0cd665f37d7c49fd" /><Relationship Type="http://schemas.openxmlformats.org/officeDocument/2006/relationships/footer" Target="/word/footer1.xml" Id="Rbf0755e6fd0047bc" /><Relationship Type="http://schemas.openxmlformats.org/officeDocument/2006/relationships/footer" Target="/word/footer2.xml" Id="R47734ec555944f4e" /><Relationship Type="http://schemas.openxmlformats.org/officeDocument/2006/relationships/footer" Target="/word/footer3.xml" Id="Rfdc6136896f4413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4aa363d92d247a7" /></Relationships>
</file>