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6b1ce24ec146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6bdc6a4dc74fd8"/>
      <w:footerReference w:type="even" r:id="R68ef1ba2066742bd"/>
      <w:footerReference w:type="first" r:id="Rbf73fc6122b14c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e6ecf3665846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DFZ-2015-5519-XII-NE-EI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bccefd62bb477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1 (LAGO SOFIA);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1 (LAGO SOFIA)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71ecec660a4e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91b08f430f45ba" /><Relationship Type="http://schemas.openxmlformats.org/officeDocument/2006/relationships/numbering" Target="/word/numbering.xml" Id="Rce25e09262cb48e9" /><Relationship Type="http://schemas.openxmlformats.org/officeDocument/2006/relationships/settings" Target="/word/settings.xml" Id="R27923a3abc21444d" /><Relationship Type="http://schemas.openxmlformats.org/officeDocument/2006/relationships/image" Target="/word/media/3838e2e0-7f64-482b-9893-6b03bcf45146.png" Id="R8ee6ecf3665846a0" /><Relationship Type="http://schemas.openxmlformats.org/officeDocument/2006/relationships/image" Target="/word/media/2b3043e4-a8ea-4d07-9791-144f715d72b1.png" Id="Rb8bccefd62bb4776" /><Relationship Type="http://schemas.openxmlformats.org/officeDocument/2006/relationships/footer" Target="/word/footer1.xml" Id="R106bdc6a4dc74fd8" /><Relationship Type="http://schemas.openxmlformats.org/officeDocument/2006/relationships/footer" Target="/word/footer2.xml" Id="R68ef1ba2066742bd" /><Relationship Type="http://schemas.openxmlformats.org/officeDocument/2006/relationships/footer" Target="/word/footer3.xml" Id="Rbf73fc6122b14c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71ecec660a4e66" /></Relationships>
</file>