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de080ccba041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bd659a2710450f"/>
      <w:footerReference w:type="even" r:id="R97cbd5373c734194"/>
      <w:footerReference w:type="first" r:id="Rb59b979a9a8847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d9ee62672f4f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DFZ-2015-4780-X-NE-EI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33ca9cbc804ed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c40366778f40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75d25630054878" /><Relationship Type="http://schemas.openxmlformats.org/officeDocument/2006/relationships/numbering" Target="/word/numbering.xml" Id="R8e4d9949f27349ef" /><Relationship Type="http://schemas.openxmlformats.org/officeDocument/2006/relationships/settings" Target="/word/settings.xml" Id="R3e6ff99ef523421e" /><Relationship Type="http://schemas.openxmlformats.org/officeDocument/2006/relationships/image" Target="/word/media/acbc0dbc-0fc7-4af9-9829-be5700d729a1.png" Id="R3cd9ee62672f4f26" /><Relationship Type="http://schemas.openxmlformats.org/officeDocument/2006/relationships/image" Target="/word/media/48d7e4ea-e7b0-4304-87b3-115d67114f63.png" Id="R5a33ca9cbc804eda" /><Relationship Type="http://schemas.openxmlformats.org/officeDocument/2006/relationships/footer" Target="/word/footer1.xml" Id="Racbd659a2710450f" /><Relationship Type="http://schemas.openxmlformats.org/officeDocument/2006/relationships/footer" Target="/word/footer2.xml" Id="R97cbd5373c734194" /><Relationship Type="http://schemas.openxmlformats.org/officeDocument/2006/relationships/footer" Target="/word/footer3.xml" Id="Rb59b979a9a8847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c40366778f40c8" /></Relationships>
</file>