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72807d1e3e4c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8e0428fb6746d9"/>
      <w:footerReference w:type="even" r:id="R2e6bab71ab0848e9"/>
      <w:footerReference w:type="first" r:id="Raa9a2e8be6c045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a7f36bb3204b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DFZ-2015-5917-XIII-NE-EI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1160f08bff499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ec5400ef154b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1aaf919e446e5" /><Relationship Type="http://schemas.openxmlformats.org/officeDocument/2006/relationships/numbering" Target="/word/numbering.xml" Id="R2d6c1afc80cd42ad" /><Relationship Type="http://schemas.openxmlformats.org/officeDocument/2006/relationships/settings" Target="/word/settings.xml" Id="Rb17c0d6bf1f0459b" /><Relationship Type="http://schemas.openxmlformats.org/officeDocument/2006/relationships/image" Target="/word/media/621d121a-df33-4b76-8fe5-780ac97a7d7b.png" Id="Rbea7f36bb3204b96" /><Relationship Type="http://schemas.openxmlformats.org/officeDocument/2006/relationships/image" Target="/word/media/1f7c4202-4282-422e-8ff2-dd583bb19d34.png" Id="Red1160f08bff499f" /><Relationship Type="http://schemas.openxmlformats.org/officeDocument/2006/relationships/footer" Target="/word/footer1.xml" Id="Rf28e0428fb6746d9" /><Relationship Type="http://schemas.openxmlformats.org/officeDocument/2006/relationships/footer" Target="/word/footer2.xml" Id="R2e6bab71ab0848e9" /><Relationship Type="http://schemas.openxmlformats.org/officeDocument/2006/relationships/footer" Target="/word/footer3.xml" Id="Raa9a2e8be6c045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ec5400ef154b1a" /></Relationships>
</file>