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4fe9dc89a147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7a81def9dc455b"/>
      <w:footerReference w:type="even" r:id="R849038a829aa4b63"/>
      <w:footerReference w:type="first" r:id="Ree5ee1828e3545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13fe2f247b4d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DFZ-2015-4809-V-NE-EI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c8cbfce57a499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ed2680c85640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a6936120f407c" /><Relationship Type="http://schemas.openxmlformats.org/officeDocument/2006/relationships/numbering" Target="/word/numbering.xml" Id="Rb146719402f146da" /><Relationship Type="http://schemas.openxmlformats.org/officeDocument/2006/relationships/settings" Target="/word/settings.xml" Id="R7af707db9b9545b1" /><Relationship Type="http://schemas.openxmlformats.org/officeDocument/2006/relationships/image" Target="/word/media/2017f433-9cd2-49c0-96df-72da5a7ac9c6.png" Id="R7013fe2f247b4d8e" /><Relationship Type="http://schemas.openxmlformats.org/officeDocument/2006/relationships/image" Target="/word/media/0f63a2b8-8c09-4673-9346-29f2083aebe0.png" Id="Ra2c8cbfce57a499c" /><Relationship Type="http://schemas.openxmlformats.org/officeDocument/2006/relationships/footer" Target="/word/footer1.xml" Id="R087a81def9dc455b" /><Relationship Type="http://schemas.openxmlformats.org/officeDocument/2006/relationships/footer" Target="/word/footer2.xml" Id="R849038a829aa4b63" /><Relationship Type="http://schemas.openxmlformats.org/officeDocument/2006/relationships/footer" Target="/word/footer3.xml" Id="Ree5ee1828e3545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ed2680c8564062" /></Relationships>
</file>