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229a94949240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4ede9117564866"/>
      <w:footerReference w:type="even" r:id="R1cd38c807cf44435"/>
      <w:footerReference w:type="first" r:id="Rda3cdfe90d35475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d5bfe32b6645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DFZ-2015-4657-X-NE-EI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c69ede044d4690"/>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5d7b74789594d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85d8bba0a44cce" /><Relationship Type="http://schemas.openxmlformats.org/officeDocument/2006/relationships/numbering" Target="/word/numbering.xml" Id="Rbc34926c1c8b4927" /><Relationship Type="http://schemas.openxmlformats.org/officeDocument/2006/relationships/settings" Target="/word/settings.xml" Id="R5f5e7630459742c0" /><Relationship Type="http://schemas.openxmlformats.org/officeDocument/2006/relationships/image" Target="/word/media/87b1362c-4f70-4a0e-b8ab-b4bf234e3ee7.png" Id="R02d5bfe32b6645a6" /><Relationship Type="http://schemas.openxmlformats.org/officeDocument/2006/relationships/image" Target="/word/media/1c4af986-4752-4991-932d-4260adac6f42.png" Id="R91c69ede044d4690" /><Relationship Type="http://schemas.openxmlformats.org/officeDocument/2006/relationships/footer" Target="/word/footer1.xml" Id="R404ede9117564866" /><Relationship Type="http://schemas.openxmlformats.org/officeDocument/2006/relationships/footer" Target="/word/footer2.xml" Id="R1cd38c807cf44435" /><Relationship Type="http://schemas.openxmlformats.org/officeDocument/2006/relationships/footer" Target="/word/footer3.xml" Id="Rda3cdfe90d35475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5d7b74789594d50" /></Relationships>
</file>