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ddf77646c44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920d62ce354277"/>
      <w:footerReference w:type="even" r:id="R5b0909d3d79a4851"/>
      <w:footerReference w:type="first" r:id="Rd0534d70e1b945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fbef4bc20c470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DFZ-2015-4842-IX-NE-EI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eb4fcfb4c045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b11610d5b0d4d1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c50b51f862470f" /><Relationship Type="http://schemas.openxmlformats.org/officeDocument/2006/relationships/numbering" Target="/word/numbering.xml" Id="R893426616a374e9d" /><Relationship Type="http://schemas.openxmlformats.org/officeDocument/2006/relationships/settings" Target="/word/settings.xml" Id="R915a20eaa6a64df8" /><Relationship Type="http://schemas.openxmlformats.org/officeDocument/2006/relationships/image" Target="/word/media/f9c60028-bf5e-462e-8b9d-5bd64bfe9920.png" Id="R56fbef4bc20c4709" /><Relationship Type="http://schemas.openxmlformats.org/officeDocument/2006/relationships/image" Target="/word/media/ff20efb2-6498-4e3f-9f76-50a15fed5e0e.png" Id="Rfaeb4fcfb4c045f2" /><Relationship Type="http://schemas.openxmlformats.org/officeDocument/2006/relationships/footer" Target="/word/footer1.xml" Id="Rfc920d62ce354277" /><Relationship Type="http://schemas.openxmlformats.org/officeDocument/2006/relationships/footer" Target="/word/footer2.xml" Id="R5b0909d3d79a4851" /><Relationship Type="http://schemas.openxmlformats.org/officeDocument/2006/relationships/footer" Target="/word/footer3.xml" Id="Rd0534d70e1b945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b11610d5b0d4d1c" /></Relationships>
</file>