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34a48be31c43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78921dd21e469b"/>
      <w:footerReference w:type="even" r:id="R4afeab5873614071"/>
      <w:footerReference w:type="first" r:id="Rbe2cc1a151a44a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eb6c16b63c43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DFZ-2015-4804-VI-NE-EI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e494018f1643d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b23e9c66f848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339d2af2494a8e" /><Relationship Type="http://schemas.openxmlformats.org/officeDocument/2006/relationships/numbering" Target="/word/numbering.xml" Id="R3ed2e4c7dfac46c7" /><Relationship Type="http://schemas.openxmlformats.org/officeDocument/2006/relationships/settings" Target="/word/settings.xml" Id="R979d9997ecdb4f96" /><Relationship Type="http://schemas.openxmlformats.org/officeDocument/2006/relationships/image" Target="/word/media/ecd5fac8-edd0-4fee-a760-6bd46248eff2.png" Id="R09eb6c16b63c4340" /><Relationship Type="http://schemas.openxmlformats.org/officeDocument/2006/relationships/image" Target="/word/media/6edb5d25-7bfd-4801-a5fb-f3a4e487a227.png" Id="R59e494018f1643d0" /><Relationship Type="http://schemas.openxmlformats.org/officeDocument/2006/relationships/footer" Target="/word/footer1.xml" Id="Re078921dd21e469b" /><Relationship Type="http://schemas.openxmlformats.org/officeDocument/2006/relationships/footer" Target="/word/footer2.xml" Id="R4afeab5873614071" /><Relationship Type="http://schemas.openxmlformats.org/officeDocument/2006/relationships/footer" Target="/word/footer3.xml" Id="Rbe2cc1a151a44a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b23e9c66f848f8" /></Relationships>
</file>