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b535449db848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ab35f483df4c1a"/>
      <w:footerReference w:type="even" r:id="R57ed7d199e324be2"/>
      <w:footerReference w:type="first" r:id="Rb148474d3da845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93f46c962945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DFZ-2015-5913-XIII-NE-EI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a09a51497c466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8af72a436949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b68dd7113d46c4" /><Relationship Type="http://schemas.openxmlformats.org/officeDocument/2006/relationships/numbering" Target="/word/numbering.xml" Id="R7fe9ee8a0b824d29" /><Relationship Type="http://schemas.openxmlformats.org/officeDocument/2006/relationships/settings" Target="/word/settings.xml" Id="R65bf2b195ba649fd" /><Relationship Type="http://schemas.openxmlformats.org/officeDocument/2006/relationships/image" Target="/word/media/3385f585-3a75-4f3d-837d-0c71e63d1207.png" Id="Re693f46c962945b5" /><Relationship Type="http://schemas.openxmlformats.org/officeDocument/2006/relationships/image" Target="/word/media/f911bcaa-c900-4df1-9d10-fd31331278be.png" Id="R00a09a51497c4661" /><Relationship Type="http://schemas.openxmlformats.org/officeDocument/2006/relationships/footer" Target="/word/footer1.xml" Id="R48ab35f483df4c1a" /><Relationship Type="http://schemas.openxmlformats.org/officeDocument/2006/relationships/footer" Target="/word/footer2.xml" Id="R57ed7d199e324be2" /><Relationship Type="http://schemas.openxmlformats.org/officeDocument/2006/relationships/footer" Target="/word/footer3.xml" Id="Rb148474d3da845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8af72a436949aa" /></Relationships>
</file>