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c5ce02cf4946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c82f16696b4996"/>
      <w:footerReference w:type="even" r:id="Rae79fadd337b4892"/>
      <w:footerReference w:type="first" r:id="R3a847d506d8746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f7a91245cb41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DFZ-2015-4943-XIII-NE-EI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8f2c8a7a3244b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a3a52cb8ea64f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484c7c664f4881" /><Relationship Type="http://schemas.openxmlformats.org/officeDocument/2006/relationships/numbering" Target="/word/numbering.xml" Id="R3d6a318ee1d64edb" /><Relationship Type="http://schemas.openxmlformats.org/officeDocument/2006/relationships/settings" Target="/word/settings.xml" Id="R8fa557cda3214dd8" /><Relationship Type="http://schemas.openxmlformats.org/officeDocument/2006/relationships/image" Target="/word/media/6c7f6948-d707-4b90-bed4-be24aca2691f.png" Id="R18f7a91245cb41e2" /><Relationship Type="http://schemas.openxmlformats.org/officeDocument/2006/relationships/image" Target="/word/media/75413d92-653d-42c4-ac11-4ab86bfaa5ae.png" Id="Rd88f2c8a7a3244b8" /><Relationship Type="http://schemas.openxmlformats.org/officeDocument/2006/relationships/footer" Target="/word/footer1.xml" Id="R69c82f16696b4996" /><Relationship Type="http://schemas.openxmlformats.org/officeDocument/2006/relationships/footer" Target="/word/footer2.xml" Id="Rae79fadd337b4892" /><Relationship Type="http://schemas.openxmlformats.org/officeDocument/2006/relationships/footer" Target="/word/footer3.xml" Id="R3a847d506d8746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3a52cb8ea64f50" /></Relationships>
</file>