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88e015eba47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27150dda51459c"/>
      <w:footerReference w:type="even" r:id="R4c02578ace5c463c"/>
      <w:footerReference w:type="first" r:id="R3c04b0535fba49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c7992e60bb48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DFZ-2015-5644-XIII-NE-EI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e315acd0f452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c8a04510d249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f246dd46ae416b" /><Relationship Type="http://schemas.openxmlformats.org/officeDocument/2006/relationships/numbering" Target="/word/numbering.xml" Id="R2c04bc7c6d784892" /><Relationship Type="http://schemas.openxmlformats.org/officeDocument/2006/relationships/settings" Target="/word/settings.xml" Id="R57884701043a49cb" /><Relationship Type="http://schemas.openxmlformats.org/officeDocument/2006/relationships/image" Target="/word/media/edb3faf6-c976-43c6-b5a5-35be4a0cde76.png" Id="Ra9c7992e60bb489e" /><Relationship Type="http://schemas.openxmlformats.org/officeDocument/2006/relationships/image" Target="/word/media/5390a6ef-1eb4-4a36-861d-ce48defe8021.png" Id="R817e315acd0f4527" /><Relationship Type="http://schemas.openxmlformats.org/officeDocument/2006/relationships/footer" Target="/word/footer1.xml" Id="R1a27150dda51459c" /><Relationship Type="http://schemas.openxmlformats.org/officeDocument/2006/relationships/footer" Target="/word/footer2.xml" Id="R4c02578ace5c463c" /><Relationship Type="http://schemas.openxmlformats.org/officeDocument/2006/relationships/footer" Target="/word/footer3.xml" Id="R3c04b0535fba49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c8a04510d2496b" /></Relationships>
</file>