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95a7708f4241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164724453c4a1a"/>
      <w:footerReference w:type="even" r:id="R0fa8e8c17c2740c7"/>
      <w:footerReference w:type="first" r:id="R09cbbd30a5974b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74d433cacc4d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DFZ-2015-5887-XIII-NE-EI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c68d700e843a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22a1ed5481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10521c0bb3490f" /><Relationship Type="http://schemas.openxmlformats.org/officeDocument/2006/relationships/numbering" Target="/word/numbering.xml" Id="R7a1202a1065a4cee" /><Relationship Type="http://schemas.openxmlformats.org/officeDocument/2006/relationships/settings" Target="/word/settings.xml" Id="Rb4a1466064b34f5f" /><Relationship Type="http://schemas.openxmlformats.org/officeDocument/2006/relationships/image" Target="/word/media/b28043b7-7c2a-4d54-a10e-dbbff273f881.png" Id="Rd774d433cacc4d85" /><Relationship Type="http://schemas.openxmlformats.org/officeDocument/2006/relationships/image" Target="/word/media/46c9aff5-9b82-4fe8-a2ef-ea57f49a5df4.png" Id="R251c68d700e843a4" /><Relationship Type="http://schemas.openxmlformats.org/officeDocument/2006/relationships/footer" Target="/word/footer1.xml" Id="Ra5164724453c4a1a" /><Relationship Type="http://schemas.openxmlformats.org/officeDocument/2006/relationships/footer" Target="/word/footer2.xml" Id="R0fa8e8c17c2740c7" /><Relationship Type="http://schemas.openxmlformats.org/officeDocument/2006/relationships/footer" Target="/word/footer3.xml" Id="R09cbbd30a5974b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22a1ed548149eb" /></Relationships>
</file>