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baee963f1f48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846d88b7154ed5"/>
      <w:footerReference w:type="even" r:id="R67ac380f73e34fc8"/>
      <w:footerReference w:type="first" r:id="R9165dacbda2744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87220de78341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DFZ-2015-5967-VII-NE-EI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8182fab2b54af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0fda78ba8e41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a90d2b99b44cbd" /><Relationship Type="http://schemas.openxmlformats.org/officeDocument/2006/relationships/numbering" Target="/word/numbering.xml" Id="Rad5c22ddb1874559" /><Relationship Type="http://schemas.openxmlformats.org/officeDocument/2006/relationships/settings" Target="/word/settings.xml" Id="R10d91dce7949401e" /><Relationship Type="http://schemas.openxmlformats.org/officeDocument/2006/relationships/image" Target="/word/media/1f2a437b-4931-4252-a7c4-b062274cbbf3.png" Id="R6a87220de7834161" /><Relationship Type="http://schemas.openxmlformats.org/officeDocument/2006/relationships/image" Target="/word/media/ff673fd5-3bbe-4348-aebe-7b94a997a2d0.png" Id="Rf08182fab2b54af1" /><Relationship Type="http://schemas.openxmlformats.org/officeDocument/2006/relationships/footer" Target="/word/footer1.xml" Id="Rda846d88b7154ed5" /><Relationship Type="http://schemas.openxmlformats.org/officeDocument/2006/relationships/footer" Target="/word/footer2.xml" Id="R67ac380f73e34fc8" /><Relationship Type="http://schemas.openxmlformats.org/officeDocument/2006/relationships/footer" Target="/word/footer3.xml" Id="R9165dacbda2744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0fda78ba8e41d0" /></Relationships>
</file>