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3c3992ff0a4f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de7a05e6424d2c"/>
      <w:footerReference w:type="even" r:id="R51e90b41ee8c4a66"/>
      <w:footerReference w:type="first" r:id="R64abefadbe4140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0d886b332248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DFZ-2015-5036-VII-NE-EI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ddb90640a6401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03935bffb246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4de1f3d43a4dec" /><Relationship Type="http://schemas.openxmlformats.org/officeDocument/2006/relationships/numbering" Target="/word/numbering.xml" Id="R545990051a884a7e" /><Relationship Type="http://schemas.openxmlformats.org/officeDocument/2006/relationships/settings" Target="/word/settings.xml" Id="Rcfbfe056071f47ac" /><Relationship Type="http://schemas.openxmlformats.org/officeDocument/2006/relationships/image" Target="/word/media/bed4867f-6f0f-4168-a76b-3f6892d4fbff.png" Id="R7d0d886b33224810" /><Relationship Type="http://schemas.openxmlformats.org/officeDocument/2006/relationships/image" Target="/word/media/9c18a5a4-6365-4855-ad4d-ebb8eafe75d8.png" Id="R97ddb90640a64011" /><Relationship Type="http://schemas.openxmlformats.org/officeDocument/2006/relationships/footer" Target="/word/footer1.xml" Id="R87de7a05e6424d2c" /><Relationship Type="http://schemas.openxmlformats.org/officeDocument/2006/relationships/footer" Target="/word/footer2.xml" Id="R51e90b41ee8c4a66" /><Relationship Type="http://schemas.openxmlformats.org/officeDocument/2006/relationships/footer" Target="/word/footer3.xml" Id="R64abefadbe4140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03935bffb2464b" /></Relationships>
</file>