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61bd8988c242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a02ab946da410c"/>
      <w:footerReference w:type="even" r:id="Ree83d415fdd44b14"/>
      <w:footerReference w:type="first" r:id="Rc247780df78d45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df91e663854f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DFZ-2015-5741-VII-NE-EI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ca9a42f2224c1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23a07c616d47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ca7de6d02542e1" /><Relationship Type="http://schemas.openxmlformats.org/officeDocument/2006/relationships/numbering" Target="/word/numbering.xml" Id="R20f5298e118b4939" /><Relationship Type="http://schemas.openxmlformats.org/officeDocument/2006/relationships/settings" Target="/word/settings.xml" Id="R0bc2ab537e1744b4" /><Relationship Type="http://schemas.openxmlformats.org/officeDocument/2006/relationships/image" Target="/word/media/c93f9506-63b1-4b48-8750-61376d983ba6.png" Id="R52df91e663854f93" /><Relationship Type="http://schemas.openxmlformats.org/officeDocument/2006/relationships/image" Target="/word/media/0c7e14fc-e66a-44e4-a590-abe5736717d0.png" Id="R6cca9a42f2224c1b" /><Relationship Type="http://schemas.openxmlformats.org/officeDocument/2006/relationships/footer" Target="/word/footer1.xml" Id="Re7a02ab946da410c" /><Relationship Type="http://schemas.openxmlformats.org/officeDocument/2006/relationships/footer" Target="/word/footer2.xml" Id="Ree83d415fdd44b14" /><Relationship Type="http://schemas.openxmlformats.org/officeDocument/2006/relationships/footer" Target="/word/footer3.xml" Id="Rc247780df78d45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23a07c616d4788" /></Relationships>
</file>