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45a62b18a54c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031d1c8de4d2a"/>
      <w:footerReference w:type="even" r:id="R6a101516f7bc4c7c"/>
      <w:footerReference w:type="first" r:id="R63005b4888dc42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19b2fbcb8a4b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DFZ-2015-5231-IV-NE-EI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8e807651640e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6e0d17953f40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6da439cbfc40f4" /><Relationship Type="http://schemas.openxmlformats.org/officeDocument/2006/relationships/numbering" Target="/word/numbering.xml" Id="Rf6877f93057944d2" /><Relationship Type="http://schemas.openxmlformats.org/officeDocument/2006/relationships/settings" Target="/word/settings.xml" Id="R49ddeeb090a34e5a" /><Relationship Type="http://schemas.openxmlformats.org/officeDocument/2006/relationships/image" Target="/word/media/7ba9a8f5-0a80-4973-8f77-9b4b58a6c3a0.png" Id="R9519b2fbcb8a4b50" /><Relationship Type="http://schemas.openxmlformats.org/officeDocument/2006/relationships/image" Target="/word/media/474adda8-4b86-498e-869d-1cc4655a910b.png" Id="R8598e807651640e3" /><Relationship Type="http://schemas.openxmlformats.org/officeDocument/2006/relationships/footer" Target="/word/footer1.xml" Id="R0f0031d1c8de4d2a" /><Relationship Type="http://schemas.openxmlformats.org/officeDocument/2006/relationships/footer" Target="/word/footer2.xml" Id="R6a101516f7bc4c7c" /><Relationship Type="http://schemas.openxmlformats.org/officeDocument/2006/relationships/footer" Target="/word/footer3.xml" Id="R63005b4888dc42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6e0d17953f4068" /></Relationships>
</file>