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1fa7435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790e4793714cac"/>
      <w:footerReference w:type="even" r:id="R62c18e4f4d954257"/>
      <w:footerReference w:type="first" r:id="Rfea0412e380a4d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caba15fd3147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DFZ-2015-5473-X-NE-EI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4b161344d6f45c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2931fe1dc2143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379594d240bb" /><Relationship Type="http://schemas.openxmlformats.org/officeDocument/2006/relationships/numbering" Target="/word/numbering.xml" Id="Rf6057105e53a4f68" /><Relationship Type="http://schemas.openxmlformats.org/officeDocument/2006/relationships/settings" Target="/word/settings.xml" Id="R2dbe9d045a1d408a" /><Relationship Type="http://schemas.openxmlformats.org/officeDocument/2006/relationships/image" Target="/word/media/eba805ad-c5ab-4779-a05e-b98b237a54e5.png" Id="Rbfcaba15fd314725" /><Relationship Type="http://schemas.openxmlformats.org/officeDocument/2006/relationships/image" Target="/word/media/247252f8-9248-47d6-a395-4cd13ff451ca.png" Id="Rc4b161344d6f45c6" /><Relationship Type="http://schemas.openxmlformats.org/officeDocument/2006/relationships/footer" Target="/word/footer1.xml" Id="R31790e4793714cac" /><Relationship Type="http://schemas.openxmlformats.org/officeDocument/2006/relationships/footer" Target="/word/footer2.xml" Id="R62c18e4f4d954257" /><Relationship Type="http://schemas.openxmlformats.org/officeDocument/2006/relationships/footer" Target="/word/footer3.xml" Id="Rfea0412e380a4d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2931fe1dc214313" /></Relationships>
</file>