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e3cb780ba842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10b97728b944c7"/>
      <w:footerReference w:type="even" r:id="R34d76247ed0a4168"/>
      <w:footerReference w:type="first" r:id="R56153b5881aa41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1e513fafdd47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DFZ-2015-5752-XIV-NE-EI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4d40da6de043d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de07be231a4e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26c365e2a74a4d" /><Relationship Type="http://schemas.openxmlformats.org/officeDocument/2006/relationships/numbering" Target="/word/numbering.xml" Id="Ra1ab5b1bfb6240fd" /><Relationship Type="http://schemas.openxmlformats.org/officeDocument/2006/relationships/settings" Target="/word/settings.xml" Id="Ra085d155629e488c" /><Relationship Type="http://schemas.openxmlformats.org/officeDocument/2006/relationships/image" Target="/word/media/e045c19a-6f38-44cb-95a9-459f92d2d51f.png" Id="Rb71e513fafdd47dc" /><Relationship Type="http://schemas.openxmlformats.org/officeDocument/2006/relationships/image" Target="/word/media/679a07d0-13ac-44d8-9510-f2421a1137e4.png" Id="R9a4d40da6de043d6" /><Relationship Type="http://schemas.openxmlformats.org/officeDocument/2006/relationships/footer" Target="/word/footer1.xml" Id="Rff10b97728b944c7" /><Relationship Type="http://schemas.openxmlformats.org/officeDocument/2006/relationships/footer" Target="/word/footer2.xml" Id="R34d76247ed0a4168" /><Relationship Type="http://schemas.openxmlformats.org/officeDocument/2006/relationships/footer" Target="/word/footer3.xml" Id="R56153b5881aa41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de07be231a4e51" /></Relationships>
</file>