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1d6c4a740840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d5b965a13b46e2"/>
      <w:footerReference w:type="even" r:id="R247a9cd7f25c4f2f"/>
      <w:footerReference w:type="first" r:id="R90306c31b3b549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1e2993f8c74c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DFZ-2015-5996-XIV-NE-EI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4afce77fbb41d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42ad78789749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f5d8e1a907401b" /><Relationship Type="http://schemas.openxmlformats.org/officeDocument/2006/relationships/numbering" Target="/word/numbering.xml" Id="R6b56287a1fbb4b5c" /><Relationship Type="http://schemas.openxmlformats.org/officeDocument/2006/relationships/settings" Target="/word/settings.xml" Id="R53840d86ee614420" /><Relationship Type="http://schemas.openxmlformats.org/officeDocument/2006/relationships/image" Target="/word/media/22afa94f-088d-4864-ba58-2ee5f2da38c3.png" Id="R201e2993f8c74c39" /><Relationship Type="http://schemas.openxmlformats.org/officeDocument/2006/relationships/image" Target="/word/media/bf58d619-246e-4220-afbb-5f46bae82532.png" Id="R5b4afce77fbb41dc" /><Relationship Type="http://schemas.openxmlformats.org/officeDocument/2006/relationships/footer" Target="/word/footer1.xml" Id="R9cd5b965a13b46e2" /><Relationship Type="http://schemas.openxmlformats.org/officeDocument/2006/relationships/footer" Target="/word/footer2.xml" Id="R247a9cd7f25c4f2f" /><Relationship Type="http://schemas.openxmlformats.org/officeDocument/2006/relationships/footer" Target="/word/footer3.xml" Id="R90306c31b3b549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42ad78789749e1" /></Relationships>
</file>