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d56a78556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b185ddd0a3347a0"/>
      <w:footerReference w:type="even" r:id="R6b2ba9ee64264cca"/>
      <w:footerReference w:type="first" r:id="R78943d41063e4eb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d5e709073024e7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OSCAR MIGUEL DONAIRE DONOSO Y OTROS (EX APROACEN)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DFZ-2013-2335-XIII-NE-EI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39fcec91c324df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“OSCAR MIGUEL DONAIRE DONOSO Y OTROS (EX APROACEN)”, en el marco de la norma de emisión DS.46/02 para el reporte del período correspondiente a JULIO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3635371-6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OSCAR MIGUEL DONAIRE DONOSO Y OTROS (EX APROACEN)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G-16, TAPIHUE NORTE, LOTE C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CHACABUCO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TILTIL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RMATURANA@MATURANA-ORTEGA.CL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3447 de fecha 24-09-2009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3635371-6-688-1122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3635371-6-688-1122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DS.46/02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886f8143a54345f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76743d945487f" /><Relationship Type="http://schemas.openxmlformats.org/officeDocument/2006/relationships/numbering" Target="/word/numbering.xml" Id="Reebdc6faa0f54d30" /><Relationship Type="http://schemas.openxmlformats.org/officeDocument/2006/relationships/settings" Target="/word/settings.xml" Id="Raddca990bbc54a09" /><Relationship Type="http://schemas.openxmlformats.org/officeDocument/2006/relationships/image" Target="/word/media/3de15560-3cfc-4a9c-bc46-04f9429e6736.png" Id="R6d5e709073024e72" /><Relationship Type="http://schemas.openxmlformats.org/officeDocument/2006/relationships/image" Target="/word/media/29eb9972-e516-4558-b3d3-4a0dbea65742.png" Id="R239fcec91c324df8" /><Relationship Type="http://schemas.openxmlformats.org/officeDocument/2006/relationships/footer" Target="/word/footer1.xml" Id="R0b185ddd0a3347a0" /><Relationship Type="http://schemas.openxmlformats.org/officeDocument/2006/relationships/footer" Target="/word/footer2.xml" Id="R6b2ba9ee64264cca" /><Relationship Type="http://schemas.openxmlformats.org/officeDocument/2006/relationships/footer" Target="/word/footer3.xml" Id="R78943d41063e4eb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86f8143a54345f1" /></Relationships>
</file>