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384c8b73f841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3911d156ed48b1"/>
      <w:footerReference w:type="even" r:id="R143e6a8d9f644351"/>
      <w:footerReference w:type="first" r:id="R0814b87705fa40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decd4ae1642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DFZ-2015-4921-V-NE-EI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1696b144c94e3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c06af31d574f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a96cb59a0f4a46" /><Relationship Type="http://schemas.openxmlformats.org/officeDocument/2006/relationships/numbering" Target="/word/numbering.xml" Id="Rabee3f2e6fa8487f" /><Relationship Type="http://schemas.openxmlformats.org/officeDocument/2006/relationships/settings" Target="/word/settings.xml" Id="Ra9dbcaf9cec64c80" /><Relationship Type="http://schemas.openxmlformats.org/officeDocument/2006/relationships/image" Target="/word/media/5a6ee8fe-3bda-45ca-9d39-03e5930146b6.png" Id="R80edecd4ae164218" /><Relationship Type="http://schemas.openxmlformats.org/officeDocument/2006/relationships/image" Target="/word/media/91553123-c45e-4ac6-8132-85743980a032.png" Id="Rbd1696b144c94e3b" /><Relationship Type="http://schemas.openxmlformats.org/officeDocument/2006/relationships/footer" Target="/word/footer1.xml" Id="R803911d156ed48b1" /><Relationship Type="http://schemas.openxmlformats.org/officeDocument/2006/relationships/footer" Target="/word/footer2.xml" Id="R143e6a8d9f644351" /><Relationship Type="http://schemas.openxmlformats.org/officeDocument/2006/relationships/footer" Target="/word/footer3.xml" Id="R0814b87705fa40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c06af31d574f0b" /></Relationships>
</file>