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a04f1568c344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f7771e46f04544"/>
      <w:footerReference w:type="even" r:id="R0a747b51ed06456f"/>
      <w:footerReference w:type="first" r:id="Ra0e375a2ffb64c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471496a5d24a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DFZ-2013-1665-XIII-NE-EI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e170e225542f9"/>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79767110-K-1-1</w:t>
            </w:r>
          </w:p>
        </w:tc>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79767110-K-1-1</w:t>
            </w:r>
          </w:p>
        </w:tc>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c4bc9bf64b4e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67724556074a96" /><Relationship Type="http://schemas.openxmlformats.org/officeDocument/2006/relationships/numbering" Target="/word/numbering.xml" Id="Rff3aa4a287f44fd3" /><Relationship Type="http://schemas.openxmlformats.org/officeDocument/2006/relationships/settings" Target="/word/settings.xml" Id="R08d11228ebb54759" /><Relationship Type="http://schemas.openxmlformats.org/officeDocument/2006/relationships/image" Target="/word/media/ef91f325-d574-42ca-9930-4c9bc11d40ca.png" Id="R7d471496a5d24af8" /><Relationship Type="http://schemas.openxmlformats.org/officeDocument/2006/relationships/image" Target="/word/media/eb197178-efe9-4341-accf-3e094f3ca5d3.png" Id="Rff4e170e225542f9" /><Relationship Type="http://schemas.openxmlformats.org/officeDocument/2006/relationships/footer" Target="/word/footer1.xml" Id="Raef7771e46f04544" /><Relationship Type="http://schemas.openxmlformats.org/officeDocument/2006/relationships/footer" Target="/word/footer2.xml" Id="R0a747b51ed06456f" /><Relationship Type="http://schemas.openxmlformats.org/officeDocument/2006/relationships/footer" Target="/word/footer3.xml" Id="Ra0e375a2ffb64c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c4bc9bf64b4ede" /></Relationships>
</file>