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bd09abb12a42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00b12472f44af2"/>
      <w:footerReference w:type="even" r:id="Rf2006e57eedb4188"/>
      <w:footerReference w:type="first" r:id="R858001846a204d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026cb46b3743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DFZ-2013-1531-IV-NE-EI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d07dbdc3ff414a"/>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82262600-9-31-100</w:t>
            </w:r>
          </w:p>
        </w:tc>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82262600-9-31-100</w:t>
            </w:r>
          </w:p>
        </w:tc>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cee0ed1d1844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933b06589841b7" /><Relationship Type="http://schemas.openxmlformats.org/officeDocument/2006/relationships/numbering" Target="/word/numbering.xml" Id="R640ad29f83354389" /><Relationship Type="http://schemas.openxmlformats.org/officeDocument/2006/relationships/settings" Target="/word/settings.xml" Id="Rdc47e0a9065346c8" /><Relationship Type="http://schemas.openxmlformats.org/officeDocument/2006/relationships/image" Target="/word/media/387b2ab5-46a5-49a0-8a39-13e32ff3c349.png" Id="Rdf026cb46b374392" /><Relationship Type="http://schemas.openxmlformats.org/officeDocument/2006/relationships/image" Target="/word/media/dc27fcff-0bd0-459b-b0cc-9caab1435829.png" Id="Rbbd07dbdc3ff414a" /><Relationship Type="http://schemas.openxmlformats.org/officeDocument/2006/relationships/footer" Target="/word/footer1.xml" Id="R0e00b12472f44af2" /><Relationship Type="http://schemas.openxmlformats.org/officeDocument/2006/relationships/footer" Target="/word/footer2.xml" Id="Rf2006e57eedb4188" /><Relationship Type="http://schemas.openxmlformats.org/officeDocument/2006/relationships/footer" Target="/word/footer3.xml" Id="R858001846a204d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cee0ed1d184440" /></Relationships>
</file>