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8708fcdad749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6308edacce406b"/>
      <w:footerReference w:type="even" r:id="Rfee692888ca84e9e"/>
      <w:footerReference w:type="first" r:id="Re8c905c0d34847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823f664c846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DFZ-2013-1580-VII-NE-EI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a036f2706462d"/>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76186690-7-502-874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76186690-7-502-874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e22f37684c48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3ec3d739974346" /><Relationship Type="http://schemas.openxmlformats.org/officeDocument/2006/relationships/numbering" Target="/word/numbering.xml" Id="Rabdd3e82621f4445" /><Relationship Type="http://schemas.openxmlformats.org/officeDocument/2006/relationships/settings" Target="/word/settings.xml" Id="R35287d79e4db4b52" /><Relationship Type="http://schemas.openxmlformats.org/officeDocument/2006/relationships/image" Target="/word/media/3115e87e-ba58-4326-8131-005fa0125420.png" Id="R81b823f664c84655" /><Relationship Type="http://schemas.openxmlformats.org/officeDocument/2006/relationships/image" Target="/word/media/5ea477c4-9564-4d3a-a486-853c54a0743f.png" Id="R0d1a036f2706462d" /><Relationship Type="http://schemas.openxmlformats.org/officeDocument/2006/relationships/footer" Target="/word/footer1.xml" Id="Rba6308edacce406b" /><Relationship Type="http://schemas.openxmlformats.org/officeDocument/2006/relationships/footer" Target="/word/footer2.xml" Id="Rfee692888ca84e9e" /><Relationship Type="http://schemas.openxmlformats.org/officeDocument/2006/relationships/footer" Target="/word/footer3.xml" Id="Re8c905c0d34847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e22f37684c4832" /></Relationships>
</file>