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a842b15a694df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3c7cf2a833d84183"/>
      <w:footerReference w:type="even" r:id="Rb35e3bb23b50474a"/>
      <w:footerReference w:type="first" r:id="Rbed19a2b46594dae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7f548719a624d9e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BOUCHON Y CIA. LTDA. (SAN JAVIER)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DFZ-2013-1723-VII-NE-EI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7a599cc194ea4e2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19-12-2013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BOUCHON Y CIA. LTDA. (SAN JAVIER)”, en el marco de la norma de emisión DS.90/00 para el reporte del período correspondiente a FEBRERO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J. BOUCHON Y CIA.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78612970-2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BOUCHON Y CIA. LTDA. (SAN JAVIER)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SAN JAVIER, CONSTITUCION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LINARES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JAVIER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PTORO@JBOUCHON.CL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3158 de fecha 26-08-2009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N°182 de fecha 13-06-2007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78612970-2-676-1103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(QUEBRADA LAS LACAS)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QUEBRADA LAS LACAS - SAN JAVIER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229020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6060085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3158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26-08-2009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78612970-2-676-1103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(QUEBRADA LAS LACAS)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(QUEBRADA LAS LACAS)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c231d649b41f41a5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61e3c32070d40ec" /><Relationship Type="http://schemas.openxmlformats.org/officeDocument/2006/relationships/numbering" Target="/word/numbering.xml" Id="R3bdf5c45418446f6" /><Relationship Type="http://schemas.openxmlformats.org/officeDocument/2006/relationships/settings" Target="/word/settings.xml" Id="R826d78f2e4174313" /><Relationship Type="http://schemas.openxmlformats.org/officeDocument/2006/relationships/image" Target="/word/media/db9d1aa4-a11e-449a-9687-31ee1166eebd.png" Id="Rc7f548719a624d9e" /><Relationship Type="http://schemas.openxmlformats.org/officeDocument/2006/relationships/image" Target="/word/media/6096cdda-4562-4b4b-9878-560245d37961.png" Id="R7a599cc194ea4e2e" /><Relationship Type="http://schemas.openxmlformats.org/officeDocument/2006/relationships/footer" Target="/word/footer1.xml" Id="R3c7cf2a833d84183" /><Relationship Type="http://schemas.openxmlformats.org/officeDocument/2006/relationships/footer" Target="/word/footer2.xml" Id="Rb35e3bb23b50474a" /><Relationship Type="http://schemas.openxmlformats.org/officeDocument/2006/relationships/footer" Target="/word/footer3.xml" Id="Rbed19a2b46594da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c231d649b41f41a5" /></Relationships>
</file>