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83a77c1ac46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8d4cbf14741dc"/>
      <w:footerReference w:type="even" r:id="R8be7f91d6f7f4b1d"/>
      <w:footerReference w:type="first" r:id="R1376086119b8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4aac54717042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DFZ-2013-2179-VI-NE-EI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37a596cb444f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67f586c5be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3629492fc4fc8" /><Relationship Type="http://schemas.openxmlformats.org/officeDocument/2006/relationships/numbering" Target="/word/numbering.xml" Id="Re6e323cf3c5d4f6a" /><Relationship Type="http://schemas.openxmlformats.org/officeDocument/2006/relationships/settings" Target="/word/settings.xml" Id="Rb7e93eff55bc41bb" /><Relationship Type="http://schemas.openxmlformats.org/officeDocument/2006/relationships/image" Target="/word/media/c8069f54-df62-4726-9fe6-ce6a71dd5ce4.png" Id="Rf14aac547170429b" /><Relationship Type="http://schemas.openxmlformats.org/officeDocument/2006/relationships/image" Target="/word/media/f49ca514-4c31-4e9d-9ea8-97e55d9cba9d.png" Id="Ra4937a596cb444fd" /><Relationship Type="http://schemas.openxmlformats.org/officeDocument/2006/relationships/footer" Target="/word/footer1.xml" Id="Re318d4cbf14741dc" /><Relationship Type="http://schemas.openxmlformats.org/officeDocument/2006/relationships/footer" Target="/word/footer2.xml" Id="R8be7f91d6f7f4b1d" /><Relationship Type="http://schemas.openxmlformats.org/officeDocument/2006/relationships/footer" Target="/word/footer3.xml" Id="R1376086119b8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67f586c5be4d7f" /></Relationships>
</file>