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49520bfab54e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9ba9c5291e4fcd"/>
      <w:footerReference w:type="even" r:id="Rf3c80ebbb8684caa"/>
      <w:footerReference w:type="first" r:id="R5eafa0237cc94e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2581fd10842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DFZ-2013-2197-VI-NE-EI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25add905a840b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a9fa5c592f42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1b75bffb94e9a" /><Relationship Type="http://schemas.openxmlformats.org/officeDocument/2006/relationships/numbering" Target="/word/numbering.xml" Id="Re2cc9726d5c04d8d" /><Relationship Type="http://schemas.openxmlformats.org/officeDocument/2006/relationships/settings" Target="/word/settings.xml" Id="R173adbf75ce94418" /><Relationship Type="http://schemas.openxmlformats.org/officeDocument/2006/relationships/image" Target="/word/media/c4d9f0b2-f937-43a5-9cdd-7b1fd5471198.png" Id="R02d2581fd1084233" /><Relationship Type="http://schemas.openxmlformats.org/officeDocument/2006/relationships/image" Target="/word/media/2247452b-b5cd-4749-acd3-b468fa9fc46b.png" Id="Rd825add905a840bb" /><Relationship Type="http://schemas.openxmlformats.org/officeDocument/2006/relationships/footer" Target="/word/footer1.xml" Id="Re19ba9c5291e4fcd" /><Relationship Type="http://schemas.openxmlformats.org/officeDocument/2006/relationships/footer" Target="/word/footer2.xml" Id="Rf3c80ebbb8684caa" /><Relationship Type="http://schemas.openxmlformats.org/officeDocument/2006/relationships/footer" Target="/word/footer3.xml" Id="R5eafa0237cc94e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a9fa5c592f420c" /></Relationships>
</file>