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7eac3763654e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23e14f4da04bb2"/>
      <w:footerReference w:type="even" r:id="R853829194c224e86"/>
      <w:footerReference w:type="first" r:id="Rddc7052067ed44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2e35abc1b043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DFZ-2013-1799-VI-NE-EI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7b322a09484d9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5b47c618914f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e1e28cf58d4490" /><Relationship Type="http://schemas.openxmlformats.org/officeDocument/2006/relationships/numbering" Target="/word/numbering.xml" Id="Rbde46d3ee375477d" /><Relationship Type="http://schemas.openxmlformats.org/officeDocument/2006/relationships/settings" Target="/word/settings.xml" Id="R372ceaeea39743ef" /><Relationship Type="http://schemas.openxmlformats.org/officeDocument/2006/relationships/image" Target="/word/media/46c269c1-3701-4cf1-ba4e-991026553bc3.png" Id="R5d2e35abc1b043eb" /><Relationship Type="http://schemas.openxmlformats.org/officeDocument/2006/relationships/image" Target="/word/media/c9ef4c74-3dd4-489c-8d5e-0d3bebd93c54.png" Id="R857b322a09484d9e" /><Relationship Type="http://schemas.openxmlformats.org/officeDocument/2006/relationships/footer" Target="/word/footer1.xml" Id="R5323e14f4da04bb2" /><Relationship Type="http://schemas.openxmlformats.org/officeDocument/2006/relationships/footer" Target="/word/footer2.xml" Id="R853829194c224e86" /><Relationship Type="http://schemas.openxmlformats.org/officeDocument/2006/relationships/footer" Target="/word/footer3.xml" Id="Rddc7052067ed44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5b47c618914fd7" /></Relationships>
</file>