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13d07ae3ea4a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69a62d30a444e2"/>
      <w:footerReference w:type="even" r:id="Rcfd89837e8a7434e"/>
      <w:footerReference w:type="first" r:id="R606ecf644aca4f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13c9d47b147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DFZ-2015-5228-VII-NE-EI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799c9c47d483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771950bb7c42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7571aefcda4c84" /><Relationship Type="http://schemas.openxmlformats.org/officeDocument/2006/relationships/numbering" Target="/word/numbering.xml" Id="Re2e9c64ddcef43ab" /><Relationship Type="http://schemas.openxmlformats.org/officeDocument/2006/relationships/settings" Target="/word/settings.xml" Id="R9393d3bbc2df4dc1" /><Relationship Type="http://schemas.openxmlformats.org/officeDocument/2006/relationships/image" Target="/word/media/42e2e59e-bcf9-40e2-8c45-adfe477311c8.png" Id="R1e813c9d47b1473a" /><Relationship Type="http://schemas.openxmlformats.org/officeDocument/2006/relationships/image" Target="/word/media/231ff619-a9c1-42c9-8085-ba425753cfc1.png" Id="R627799c9c47d4833" /><Relationship Type="http://schemas.openxmlformats.org/officeDocument/2006/relationships/footer" Target="/word/footer1.xml" Id="R5869a62d30a444e2" /><Relationship Type="http://schemas.openxmlformats.org/officeDocument/2006/relationships/footer" Target="/word/footer2.xml" Id="Rcfd89837e8a7434e" /><Relationship Type="http://schemas.openxmlformats.org/officeDocument/2006/relationships/footer" Target="/word/footer3.xml" Id="R606ecf644aca4f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771950bb7c42a4" /></Relationships>
</file>