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d58d22f20c4a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151adac8d44ff"/>
      <w:footerReference w:type="even" r:id="Rd04b41214f5f40f8"/>
      <w:footerReference w:type="first" r:id="R41d54cbddeda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c6c4ff8594c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DFZ-2015-5942-VII-NE-EI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e557997efd498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3d87f4bdfe40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a48c607d74027" /><Relationship Type="http://schemas.openxmlformats.org/officeDocument/2006/relationships/numbering" Target="/word/numbering.xml" Id="Rc9a953daaad64f4f" /><Relationship Type="http://schemas.openxmlformats.org/officeDocument/2006/relationships/settings" Target="/word/settings.xml" Id="R4046247870184375" /><Relationship Type="http://schemas.openxmlformats.org/officeDocument/2006/relationships/image" Target="/word/media/88ea82be-7988-4f34-8f8c-0aff7eed5747.png" Id="R12ac6c4ff8594cec" /><Relationship Type="http://schemas.openxmlformats.org/officeDocument/2006/relationships/image" Target="/word/media/3432a9e0-d1d5-4d92-a3d3-91984ee0b34b.png" Id="Rcae557997efd4989" /><Relationship Type="http://schemas.openxmlformats.org/officeDocument/2006/relationships/footer" Target="/word/footer1.xml" Id="R6d6151adac8d44ff" /><Relationship Type="http://schemas.openxmlformats.org/officeDocument/2006/relationships/footer" Target="/word/footer2.xml" Id="Rd04b41214f5f40f8" /><Relationship Type="http://schemas.openxmlformats.org/officeDocument/2006/relationships/footer" Target="/word/footer3.xml" Id="R41d54cbddeda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3d87f4bdfe40b9" /></Relationships>
</file>