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ed973a8fcd40a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26cb611e2ea4860"/>
      <w:footerReference w:type="even" r:id="R78b005ed8f79445b"/>
      <w:footerReference w:type="first" r:id="R4395238d93ac4db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e5eedafd00943c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DFZ-2015-4838-XIII-NE-EI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79b30e28ca4a79"/>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FEBRERO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EBECERRA@AGRICOVIAL.CL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659a9d19cf24b2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ff89ddbd2714c81" /><Relationship Type="http://schemas.openxmlformats.org/officeDocument/2006/relationships/numbering" Target="/word/numbering.xml" Id="R3b80d98c056d4c46" /><Relationship Type="http://schemas.openxmlformats.org/officeDocument/2006/relationships/settings" Target="/word/settings.xml" Id="R595f468e566f4573" /><Relationship Type="http://schemas.openxmlformats.org/officeDocument/2006/relationships/image" Target="/word/media/4b2e7fd2-1bb9-4f1c-a3fb-c5dd3a785fde.png" Id="Rde5eedafd00943c8" /><Relationship Type="http://schemas.openxmlformats.org/officeDocument/2006/relationships/image" Target="/word/media/4667aaa5-cec7-46c7-b347-f0271479ed8f.png" Id="Rbf79b30e28ca4a79" /><Relationship Type="http://schemas.openxmlformats.org/officeDocument/2006/relationships/footer" Target="/word/footer1.xml" Id="R226cb611e2ea4860" /><Relationship Type="http://schemas.openxmlformats.org/officeDocument/2006/relationships/footer" Target="/word/footer2.xml" Id="R78b005ed8f79445b" /><Relationship Type="http://schemas.openxmlformats.org/officeDocument/2006/relationships/footer" Target="/word/footer3.xml" Id="R4395238d93ac4db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659a9d19cf24b26" /></Relationships>
</file>