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3e2f67faf944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3f2452bc81746db"/>
      <w:footerReference w:type="even" r:id="R1cb63b444a3946a8"/>
      <w:footerReference w:type="first" r:id="R22e75039ecb84d7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60d84e471747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DFZ-2015-5786-XIII-NE-EI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330915353647f6"/>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59a9ee59c1741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0a17b72bbe04024" /><Relationship Type="http://schemas.openxmlformats.org/officeDocument/2006/relationships/numbering" Target="/word/numbering.xml" Id="Rb098d939670346bd" /><Relationship Type="http://schemas.openxmlformats.org/officeDocument/2006/relationships/settings" Target="/word/settings.xml" Id="R1399674df3f34d30" /><Relationship Type="http://schemas.openxmlformats.org/officeDocument/2006/relationships/image" Target="/word/media/6ef19f61-6401-4076-8a53-a41b4377d7dc.png" Id="R6060d84e47174788" /><Relationship Type="http://schemas.openxmlformats.org/officeDocument/2006/relationships/image" Target="/word/media/25587f88-3ed9-4423-beb6-fdcc02af7b92.png" Id="Re4330915353647f6" /><Relationship Type="http://schemas.openxmlformats.org/officeDocument/2006/relationships/footer" Target="/word/footer1.xml" Id="Rf3f2452bc81746db" /><Relationship Type="http://schemas.openxmlformats.org/officeDocument/2006/relationships/footer" Target="/word/footer2.xml" Id="R1cb63b444a3946a8" /><Relationship Type="http://schemas.openxmlformats.org/officeDocument/2006/relationships/footer" Target="/word/footer3.xml" Id="R22e75039ecb84d7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9a9ee59c174186" /></Relationships>
</file>