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9dcd43aa9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2f3b78c9f43bf"/>
      <w:footerReference w:type="even" r:id="Rf2a3d591ce1d40a9"/>
      <w:footerReference w:type="first" r:id="R1a8a2e17b48f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cc54a87d64e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DFZ-2015-5241-V-NE-EI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c548df88643a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8703370e374c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651a95d9e74a9b" /><Relationship Type="http://schemas.openxmlformats.org/officeDocument/2006/relationships/numbering" Target="/word/numbering.xml" Id="Re644c09b4f894c75" /><Relationship Type="http://schemas.openxmlformats.org/officeDocument/2006/relationships/settings" Target="/word/settings.xml" Id="R2e6df1484ce94d88" /><Relationship Type="http://schemas.openxmlformats.org/officeDocument/2006/relationships/image" Target="/word/media/118d3685-2700-46fb-a0c0-aaac9c9981f7.png" Id="Rea8cc54a87d64e86" /><Relationship Type="http://schemas.openxmlformats.org/officeDocument/2006/relationships/image" Target="/word/media/84e813d4-2038-4e44-bb60-5162a6915b88.png" Id="Raf4c548df88643ae" /><Relationship Type="http://schemas.openxmlformats.org/officeDocument/2006/relationships/footer" Target="/word/footer1.xml" Id="R3f62f3b78c9f43bf" /><Relationship Type="http://schemas.openxmlformats.org/officeDocument/2006/relationships/footer" Target="/word/footer2.xml" Id="Rf2a3d591ce1d40a9" /><Relationship Type="http://schemas.openxmlformats.org/officeDocument/2006/relationships/footer" Target="/word/footer3.xml" Id="R1a8a2e17b48f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8703370e374c62" /></Relationships>
</file>