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7a21dcf1541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103cf0ee60a46d4"/>
      <w:footerReference w:type="even" r:id="R0edee97ccf1344d5"/>
      <w:footerReference w:type="first" r:id="R2aedace4ebc149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d8d4f022c845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DFZ-2015-5163-VII-NE-EI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118a53d5fe4b40"/>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b09c3b5b35644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cf7b4346494e9d" /><Relationship Type="http://schemas.openxmlformats.org/officeDocument/2006/relationships/numbering" Target="/word/numbering.xml" Id="R234d21f386ca4b25" /><Relationship Type="http://schemas.openxmlformats.org/officeDocument/2006/relationships/settings" Target="/word/settings.xml" Id="Ra68f6de5239c4d1e" /><Relationship Type="http://schemas.openxmlformats.org/officeDocument/2006/relationships/image" Target="/word/media/79313405-6623-4c27-be52-1b82f25a44af.png" Id="R10d8d4f022c845b1" /><Relationship Type="http://schemas.openxmlformats.org/officeDocument/2006/relationships/image" Target="/word/media/39c4cd58-8de4-422d-9cf3-e5e917f45677.png" Id="R5a118a53d5fe4b40" /><Relationship Type="http://schemas.openxmlformats.org/officeDocument/2006/relationships/footer" Target="/word/footer1.xml" Id="R6103cf0ee60a46d4" /><Relationship Type="http://schemas.openxmlformats.org/officeDocument/2006/relationships/footer" Target="/word/footer2.xml" Id="R0edee97ccf1344d5" /><Relationship Type="http://schemas.openxmlformats.org/officeDocument/2006/relationships/footer" Target="/word/footer3.xml" Id="R2aedace4ebc149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b09c3b5b35644a5" /></Relationships>
</file>