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0596baa7194e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6a45cf5d104caa"/>
      <w:footerReference w:type="even" r:id="R290e1c37ccc9462d"/>
      <w:footerReference w:type="first" r:id="R45c3d82e388f4a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27a087c324e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DFZ-2013-2166-VII-NE-EI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ff18aa645d44d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98b73f311742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c849c60c04e74" /><Relationship Type="http://schemas.openxmlformats.org/officeDocument/2006/relationships/numbering" Target="/word/numbering.xml" Id="Recc01cc2b30a4656" /><Relationship Type="http://schemas.openxmlformats.org/officeDocument/2006/relationships/settings" Target="/word/settings.xml" Id="R157bb3779cb5451a" /><Relationship Type="http://schemas.openxmlformats.org/officeDocument/2006/relationships/image" Target="/word/media/71db00b4-1f87-47bc-9751-7c68e74ade49.png" Id="Rea327a087c324e7d" /><Relationship Type="http://schemas.openxmlformats.org/officeDocument/2006/relationships/image" Target="/word/media/30c569cf-2a63-402a-b4fe-9f0561ccf92e.png" Id="R3bff18aa645d44d8" /><Relationship Type="http://schemas.openxmlformats.org/officeDocument/2006/relationships/footer" Target="/word/footer1.xml" Id="Rb26a45cf5d104caa" /><Relationship Type="http://schemas.openxmlformats.org/officeDocument/2006/relationships/footer" Target="/word/footer2.xml" Id="R290e1c37ccc9462d" /><Relationship Type="http://schemas.openxmlformats.org/officeDocument/2006/relationships/footer" Target="/word/footer3.xml" Id="R45c3d82e388f4a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98b73f3117424e" /></Relationships>
</file>