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23a8729a5246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5dbf677ac049b3"/>
      <w:footerReference w:type="even" r:id="R2c0d29b80c2a4eea"/>
      <w:footerReference w:type="first" r:id="R5138333d7c3345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f5826d69d4f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DFZ-2015-5307-V-NE-EI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e83b6ce1ad4df1"/>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623b92a15948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b1e828ba594832" /><Relationship Type="http://schemas.openxmlformats.org/officeDocument/2006/relationships/numbering" Target="/word/numbering.xml" Id="Ra86647437da54968" /><Relationship Type="http://schemas.openxmlformats.org/officeDocument/2006/relationships/settings" Target="/word/settings.xml" Id="Re841708ff60e408e" /><Relationship Type="http://schemas.openxmlformats.org/officeDocument/2006/relationships/image" Target="/word/media/dd339476-9a16-40da-ba23-5320dff2dd77.png" Id="R68af5826d69d4fd5" /><Relationship Type="http://schemas.openxmlformats.org/officeDocument/2006/relationships/image" Target="/word/media/003fd43d-bf8e-4eca-82af-f7b9bb0b3bae.png" Id="R10e83b6ce1ad4df1" /><Relationship Type="http://schemas.openxmlformats.org/officeDocument/2006/relationships/footer" Target="/word/footer1.xml" Id="R885dbf677ac049b3" /><Relationship Type="http://schemas.openxmlformats.org/officeDocument/2006/relationships/footer" Target="/word/footer2.xml" Id="R2c0d29b80c2a4eea" /><Relationship Type="http://schemas.openxmlformats.org/officeDocument/2006/relationships/footer" Target="/word/footer3.xml" Id="R5138333d7c3345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623b92a15948e5" /></Relationships>
</file>