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fc931869654fc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7069551ea6468b"/>
      <w:footerReference w:type="even" r:id="R9f8299f0965442c6"/>
      <w:footerReference w:type="first" r:id="Re262f17b87a142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9d44bc90b9434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DFZ-2015-4692-VIII-NE-EI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3f27cf734142c5"/>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009788ccc8246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2dd085db5d40a1" /><Relationship Type="http://schemas.openxmlformats.org/officeDocument/2006/relationships/numbering" Target="/word/numbering.xml" Id="Rdf1b4a7c3e214a8b" /><Relationship Type="http://schemas.openxmlformats.org/officeDocument/2006/relationships/settings" Target="/word/settings.xml" Id="Re2badaf8be4b49b1" /><Relationship Type="http://schemas.openxmlformats.org/officeDocument/2006/relationships/image" Target="/word/media/2e4384d2-6c6a-43bc-8b6b-234e26bbbbc1.png" Id="Reb9d44bc90b9434f" /><Relationship Type="http://schemas.openxmlformats.org/officeDocument/2006/relationships/image" Target="/word/media/00885c90-889d-4410-9ea6-9c3d79456da8.png" Id="Rb63f27cf734142c5" /><Relationship Type="http://schemas.openxmlformats.org/officeDocument/2006/relationships/footer" Target="/word/footer1.xml" Id="R0c7069551ea6468b" /><Relationship Type="http://schemas.openxmlformats.org/officeDocument/2006/relationships/footer" Target="/word/footer2.xml" Id="R9f8299f0965442c6" /><Relationship Type="http://schemas.openxmlformats.org/officeDocument/2006/relationships/footer" Target="/word/footer3.xml" Id="Re262f17b87a142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009788ccc8246d0" /></Relationships>
</file>