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a87272a380480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ae6a8fef2543ef"/>
      <w:footerReference w:type="even" r:id="R3467acbaf6eb4222"/>
      <w:footerReference w:type="first" r:id="Rc5f55c448f484d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71bf7bd4f248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DFZ-2015-4966-VIII-NE-EI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9d593d4add64152"/>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00caf21e87342f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3e06f25d7a411b" /><Relationship Type="http://schemas.openxmlformats.org/officeDocument/2006/relationships/numbering" Target="/word/numbering.xml" Id="R969f8f6c36db41cb" /><Relationship Type="http://schemas.openxmlformats.org/officeDocument/2006/relationships/settings" Target="/word/settings.xml" Id="Ref5dad9eb61c4d3c" /><Relationship Type="http://schemas.openxmlformats.org/officeDocument/2006/relationships/image" Target="/word/media/222f541f-4734-4b26-8529-1161bbfd4d1a.png" Id="R8d71bf7bd4f248df" /><Relationship Type="http://schemas.openxmlformats.org/officeDocument/2006/relationships/image" Target="/word/media/0017778d-fd31-4579-8924-71541466c5fe.png" Id="Rb9d593d4add64152" /><Relationship Type="http://schemas.openxmlformats.org/officeDocument/2006/relationships/footer" Target="/word/footer1.xml" Id="R6bae6a8fef2543ef" /><Relationship Type="http://schemas.openxmlformats.org/officeDocument/2006/relationships/footer" Target="/word/footer2.xml" Id="R3467acbaf6eb4222" /><Relationship Type="http://schemas.openxmlformats.org/officeDocument/2006/relationships/footer" Target="/word/footer3.xml" Id="Rc5f55c448f484d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00caf21e87342f8" /></Relationships>
</file>