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47686fc4684b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9a6b554dd34da2"/>
      <w:footerReference w:type="even" r:id="R5cf51642e7394fd8"/>
      <w:footerReference w:type="first" r:id="R5fd11d6c47e441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be900061943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DFZ-2015-4662-VIII-NE-EI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cf114d9e941d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8eea89193740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85b57c9b0496b" /><Relationship Type="http://schemas.openxmlformats.org/officeDocument/2006/relationships/numbering" Target="/word/numbering.xml" Id="R3d2c1dc63c914a26" /><Relationship Type="http://schemas.openxmlformats.org/officeDocument/2006/relationships/settings" Target="/word/settings.xml" Id="R8312e6ac4cb74e94" /><Relationship Type="http://schemas.openxmlformats.org/officeDocument/2006/relationships/image" Target="/word/media/fa6d5f04-92a8-4b38-89c2-759cbca0990b.png" Id="R70cbe90006194339" /><Relationship Type="http://schemas.openxmlformats.org/officeDocument/2006/relationships/image" Target="/word/media/185926cb-c648-4007-a4f5-a7e9a6f6e87e.png" Id="Rfcbcf114d9e941df" /><Relationship Type="http://schemas.openxmlformats.org/officeDocument/2006/relationships/footer" Target="/word/footer1.xml" Id="R989a6b554dd34da2" /><Relationship Type="http://schemas.openxmlformats.org/officeDocument/2006/relationships/footer" Target="/word/footer2.xml" Id="R5cf51642e7394fd8" /><Relationship Type="http://schemas.openxmlformats.org/officeDocument/2006/relationships/footer" Target="/word/footer3.xml" Id="R5fd11d6c47e441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8eea89193740de" /></Relationships>
</file>