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caf1c7408045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9f36e59ab84e9a"/>
      <w:footerReference w:type="even" r:id="R0c2e318450f74def"/>
      <w:footerReference w:type="first" r:id="R862902aad39f4b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3ac020e304c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DFZ-2015-6156-VIII-NE-EI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62e382c0a4e8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020611106e4b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7c70bbe4d54f99" /><Relationship Type="http://schemas.openxmlformats.org/officeDocument/2006/relationships/numbering" Target="/word/numbering.xml" Id="R08db4230af114911" /><Relationship Type="http://schemas.openxmlformats.org/officeDocument/2006/relationships/settings" Target="/word/settings.xml" Id="R5ad60c844a67440d" /><Relationship Type="http://schemas.openxmlformats.org/officeDocument/2006/relationships/image" Target="/word/media/aa0c4d7f-70d7-4af0-8546-b0331ae0c9ae.png" Id="Ra203ac020e304c3f" /><Relationship Type="http://schemas.openxmlformats.org/officeDocument/2006/relationships/image" Target="/word/media/388e0d95-2c9d-4ee2-b13d-1aedae2e7bb4.png" Id="Ra7e62e382c0a4e8a" /><Relationship Type="http://schemas.openxmlformats.org/officeDocument/2006/relationships/footer" Target="/word/footer1.xml" Id="Rb59f36e59ab84e9a" /><Relationship Type="http://schemas.openxmlformats.org/officeDocument/2006/relationships/footer" Target="/word/footer2.xml" Id="R0c2e318450f74def" /><Relationship Type="http://schemas.openxmlformats.org/officeDocument/2006/relationships/footer" Target="/word/footer3.xml" Id="R862902aad39f4b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020611106e4ba8" /></Relationships>
</file>