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07dcce683d4b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b9deba43bc49f2"/>
      <w:footerReference w:type="even" r:id="Rd11dbf6c6b7d4f05"/>
      <w:footerReference w:type="first" r:id="R138daf73733c43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22f72cad9c47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DFZ-2015-5546-VII-NE-EI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f0992eaabe4215"/>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d49756900743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181c5a5ac949b5" /><Relationship Type="http://schemas.openxmlformats.org/officeDocument/2006/relationships/numbering" Target="/word/numbering.xml" Id="R3c60720e82534171" /><Relationship Type="http://schemas.openxmlformats.org/officeDocument/2006/relationships/settings" Target="/word/settings.xml" Id="Rd1e64f5ac94e4f33" /><Relationship Type="http://schemas.openxmlformats.org/officeDocument/2006/relationships/image" Target="/word/media/11825f01-82cc-4cb3-992d-7fabe45a6e72.png" Id="R2b22f72cad9c475f" /><Relationship Type="http://schemas.openxmlformats.org/officeDocument/2006/relationships/image" Target="/word/media/a20cc577-cc4b-46c6-9239-c632374d8fb4.png" Id="R57f0992eaabe4215" /><Relationship Type="http://schemas.openxmlformats.org/officeDocument/2006/relationships/footer" Target="/word/footer1.xml" Id="R8eb9deba43bc49f2" /><Relationship Type="http://schemas.openxmlformats.org/officeDocument/2006/relationships/footer" Target="/word/footer2.xml" Id="Rd11dbf6c6b7d4f05" /><Relationship Type="http://schemas.openxmlformats.org/officeDocument/2006/relationships/footer" Target="/word/footer3.xml" Id="R138daf73733c43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d497569007430a" /></Relationships>
</file>