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8bacb2e8ba4d8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846dc37c15d4088"/>
      <w:footerReference w:type="even" r:id="R8be5427af92b48e4"/>
      <w:footerReference w:type="first" r:id="R5ec70881ee1c450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811e3ac8b04a8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DFZ-2015-4754-XIII-NE-EI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e794385a6e4653"/>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74db065a36645e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74efe224d144392" /><Relationship Type="http://schemas.openxmlformats.org/officeDocument/2006/relationships/numbering" Target="/word/numbering.xml" Id="R4762f0df321c4c52" /><Relationship Type="http://schemas.openxmlformats.org/officeDocument/2006/relationships/settings" Target="/word/settings.xml" Id="R3ce8afe24f7d4772" /><Relationship Type="http://schemas.openxmlformats.org/officeDocument/2006/relationships/image" Target="/word/media/92f29bc7-28fd-4e9c-88e6-de138f362c19.png" Id="Rf7811e3ac8b04a83" /><Relationship Type="http://schemas.openxmlformats.org/officeDocument/2006/relationships/image" Target="/word/media/2abc6861-1570-41b6-aab5-3a5c1258c6d1.png" Id="R30e794385a6e4653" /><Relationship Type="http://schemas.openxmlformats.org/officeDocument/2006/relationships/footer" Target="/word/footer1.xml" Id="R9846dc37c15d4088" /><Relationship Type="http://schemas.openxmlformats.org/officeDocument/2006/relationships/footer" Target="/word/footer2.xml" Id="R8be5427af92b48e4" /><Relationship Type="http://schemas.openxmlformats.org/officeDocument/2006/relationships/footer" Target="/word/footer3.xml" Id="R5ec70881ee1c450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74db065a36645e5" /></Relationships>
</file>