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2fdbde844c46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df5023ee2a4f80"/>
      <w:footerReference w:type="even" r:id="Ra8c3bdc78b564bc2"/>
      <w:footerReference w:type="first" r:id="R6a2caf794c4b43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4cbb75a0642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DFZ-2015-5544-V-NE-EI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d4a63bb7044b1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dccec711cc40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181e6d3a874e61" /><Relationship Type="http://schemas.openxmlformats.org/officeDocument/2006/relationships/numbering" Target="/word/numbering.xml" Id="Ra24eb1af7fe44a78" /><Relationship Type="http://schemas.openxmlformats.org/officeDocument/2006/relationships/settings" Target="/word/settings.xml" Id="Rbd5f8ed3d7d64f19" /><Relationship Type="http://schemas.openxmlformats.org/officeDocument/2006/relationships/image" Target="/word/media/99d5f9f3-d107-4928-a8d8-edc4dca2a52e.png" Id="R1c04cbb75a06426b" /><Relationship Type="http://schemas.openxmlformats.org/officeDocument/2006/relationships/image" Target="/word/media/e280670c-ca25-429e-9a41-002632bb0db9.png" Id="Rb9d4a63bb7044b18" /><Relationship Type="http://schemas.openxmlformats.org/officeDocument/2006/relationships/footer" Target="/word/footer1.xml" Id="R72df5023ee2a4f80" /><Relationship Type="http://schemas.openxmlformats.org/officeDocument/2006/relationships/footer" Target="/word/footer2.xml" Id="Ra8c3bdc78b564bc2" /><Relationship Type="http://schemas.openxmlformats.org/officeDocument/2006/relationships/footer" Target="/word/footer3.xml" Id="R6a2caf794c4b43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dccec711cc4040" /></Relationships>
</file>